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5327" w14:textId="220BF26C" w:rsidR="0021346A" w:rsidRDefault="0021346A" w:rsidP="0021346A">
      <w:pPr>
        <w:jc w:val="center"/>
        <w:rPr>
          <w:rFonts w:ascii="Calibri" w:hAnsi="Calibri"/>
          <w:b/>
          <w:color w:val="FF0000"/>
          <w:sz w:val="32"/>
          <w:szCs w:val="36"/>
        </w:rPr>
      </w:pPr>
      <w:r w:rsidRPr="00A2001C">
        <w:rPr>
          <w:rFonts w:ascii="Calibri" w:hAnsi="Calibri"/>
          <w:b/>
          <w:color w:val="FF0000"/>
          <w:sz w:val="32"/>
          <w:szCs w:val="36"/>
        </w:rPr>
        <w:t xml:space="preserve">* * * * * MEDIA ALERT * * * * * </w:t>
      </w:r>
    </w:p>
    <w:p w14:paraId="3F5FE390" w14:textId="77777777" w:rsidR="0021346A" w:rsidRPr="0021346A" w:rsidRDefault="0021346A" w:rsidP="0021346A">
      <w:pPr>
        <w:jc w:val="center"/>
        <w:rPr>
          <w:rFonts w:ascii="Calibri" w:hAnsi="Calibri"/>
          <w:b/>
          <w:color w:val="FF0000"/>
          <w:sz w:val="32"/>
          <w:szCs w:val="36"/>
        </w:rPr>
      </w:pPr>
    </w:p>
    <w:p w14:paraId="1425E359" w14:textId="2C6B1F7C" w:rsidR="00634E68" w:rsidRPr="00673E4E" w:rsidRDefault="00634E68" w:rsidP="00C06598">
      <w:pPr>
        <w:spacing w:before="100" w:beforeAutospacing="1" w:after="100" w:afterAutospacing="1"/>
        <w:jc w:val="both"/>
        <w:rPr>
          <w:rFonts w:ascii="Calibri" w:hAnsi="Calibri"/>
        </w:rPr>
      </w:pPr>
      <w:bookmarkStart w:id="0" w:name="_GoBack"/>
      <w:r w:rsidRPr="00673E4E">
        <w:rPr>
          <w:rFonts w:ascii="Calibri" w:hAnsi="Calibri"/>
        </w:rPr>
        <w:t>The Holly Theatre presents:</w:t>
      </w:r>
    </w:p>
    <w:p w14:paraId="0C8F842F" w14:textId="31FB5C0B" w:rsidR="00634E68" w:rsidRPr="00673E4E" w:rsidRDefault="00634E68" w:rsidP="00C06598">
      <w:pPr>
        <w:spacing w:before="100" w:beforeAutospacing="1" w:after="100" w:afterAutospacing="1"/>
        <w:jc w:val="both"/>
        <w:rPr>
          <w:rFonts w:ascii="Calibri" w:hAnsi="Calibri"/>
        </w:rPr>
      </w:pPr>
      <w:r w:rsidRPr="00673E4E">
        <w:rPr>
          <w:rFonts w:ascii="Calibri" w:hAnsi="Calibri"/>
          <w:b/>
          <w:bCs/>
        </w:rPr>
        <w:t xml:space="preserve">“Smoke on the Mountain” </w:t>
      </w:r>
    </w:p>
    <w:p w14:paraId="4992F6FD" w14:textId="56912563" w:rsidR="00B51AB5" w:rsidRPr="00673E4E" w:rsidRDefault="009F3349" w:rsidP="00C06598">
      <w:pPr>
        <w:spacing w:line="276" w:lineRule="auto"/>
        <w:contextualSpacing/>
        <w:jc w:val="both"/>
        <w:rPr>
          <w:rFonts w:ascii="Calibri" w:hAnsi="Calibri"/>
        </w:rPr>
      </w:pPr>
      <w:r w:rsidRPr="00673E4E">
        <w:rPr>
          <w:rFonts w:ascii="Calibri" w:hAnsi="Calibri"/>
        </w:rPr>
        <w:t>Mount Pleasant Baptist Church invites you all to come out and join in the first ever, good ol’ Gospel singings of the Sanders Family. The doors of our congregation swing on welcoming hinges to all who want to join us in this a</w:t>
      </w:r>
      <w:r w:rsidR="00042F7B" w:rsidRPr="00673E4E">
        <w:rPr>
          <w:rFonts w:ascii="Calibri" w:hAnsi="Calibri"/>
        </w:rPr>
        <w:t xml:space="preserve">ll night singing; come hear over 30 of your favorite Gospel tunes including </w:t>
      </w:r>
      <w:proofErr w:type="gramStart"/>
      <w:r w:rsidR="00042F7B" w:rsidRPr="00673E4E">
        <w:rPr>
          <w:rFonts w:ascii="Calibri" w:hAnsi="Calibri"/>
        </w:rPr>
        <w:t xml:space="preserve">classics </w:t>
      </w:r>
      <w:r w:rsidRPr="00673E4E">
        <w:rPr>
          <w:rFonts w:ascii="Calibri" w:hAnsi="Calibri"/>
        </w:rPr>
        <w:t xml:space="preserve"> “</w:t>
      </w:r>
      <w:proofErr w:type="gramEnd"/>
      <w:r w:rsidRPr="00673E4E">
        <w:rPr>
          <w:rFonts w:ascii="Calibri" w:hAnsi="Calibri"/>
        </w:rPr>
        <w:t>I’ll Fly Away,” “Amazing Grace,</w:t>
      </w:r>
      <w:r w:rsidR="00042F7B" w:rsidRPr="00673E4E">
        <w:rPr>
          <w:rFonts w:ascii="Calibri" w:hAnsi="Calibri"/>
        </w:rPr>
        <w:t>” the exciting “Christian Cowboy.”</w:t>
      </w:r>
    </w:p>
    <w:p w14:paraId="32F1EA28" w14:textId="77777777" w:rsidR="00634E68" w:rsidRPr="00673E4E" w:rsidRDefault="00634E68" w:rsidP="00C06598">
      <w:pPr>
        <w:spacing w:line="276" w:lineRule="auto"/>
        <w:contextualSpacing/>
        <w:jc w:val="both"/>
        <w:rPr>
          <w:rFonts w:ascii="Calibri" w:hAnsi="Calibri"/>
        </w:rPr>
      </w:pPr>
    </w:p>
    <w:p w14:paraId="261A11DE" w14:textId="644EBDB0" w:rsidR="00FE13E4" w:rsidRPr="00673E4E" w:rsidRDefault="00D00A36" w:rsidP="00C06598">
      <w:pPr>
        <w:spacing w:line="276" w:lineRule="auto"/>
        <w:contextualSpacing/>
        <w:jc w:val="both"/>
        <w:rPr>
          <w:rFonts w:ascii="Calibri" w:hAnsi="Calibri"/>
        </w:rPr>
      </w:pPr>
      <w:r w:rsidRPr="00673E4E">
        <w:rPr>
          <w:rFonts w:ascii="Calibri" w:hAnsi="Calibri"/>
        </w:rPr>
        <w:t>Come in and take a seat</w:t>
      </w:r>
      <w:r w:rsidR="00FE13E4" w:rsidRPr="00673E4E">
        <w:rPr>
          <w:rFonts w:ascii="Calibri" w:hAnsi="Calibri"/>
        </w:rPr>
        <w:t xml:space="preserve"> as we welcome the Sanders Family into our congregation, led by Pastor Oglethorpe at the Historic Holly Theatre. Whether you want to join Miss Maude or Miss Myrtle in the Amen corner, or join the rest of the flock in the general congregation in order to satisfy your itching ear, please save your seat by purchasing a ticket online at </w:t>
      </w:r>
      <w:hyperlink r:id="rId4" w:history="1">
        <w:r w:rsidR="00263B5C" w:rsidRPr="00673E4E">
          <w:rPr>
            <w:rStyle w:val="Hyperlink"/>
            <w:rFonts w:ascii="Calibri" w:hAnsi="Calibri"/>
          </w:rPr>
          <w:t>www.hollytheatre.com</w:t>
        </w:r>
      </w:hyperlink>
      <w:r w:rsidR="00263B5C" w:rsidRPr="00673E4E">
        <w:rPr>
          <w:rFonts w:ascii="Calibri" w:hAnsi="Calibri"/>
        </w:rPr>
        <w:t xml:space="preserve">. </w:t>
      </w:r>
    </w:p>
    <w:p w14:paraId="05B0C7CB" w14:textId="77777777" w:rsidR="00634E68" w:rsidRPr="00673E4E" w:rsidRDefault="00634E68" w:rsidP="00C06598">
      <w:pPr>
        <w:spacing w:line="276" w:lineRule="auto"/>
        <w:contextualSpacing/>
        <w:jc w:val="both"/>
        <w:rPr>
          <w:rFonts w:ascii="Calibri" w:hAnsi="Calibri"/>
        </w:rPr>
      </w:pPr>
    </w:p>
    <w:p w14:paraId="20044CA2" w14:textId="5768E4C9" w:rsidR="009C745D" w:rsidRPr="00673E4E" w:rsidRDefault="009C745D" w:rsidP="00C06598">
      <w:pPr>
        <w:spacing w:line="276" w:lineRule="auto"/>
        <w:contextualSpacing/>
        <w:jc w:val="both"/>
        <w:rPr>
          <w:rFonts w:ascii="Calibri" w:hAnsi="Calibri"/>
        </w:rPr>
      </w:pPr>
      <w:r w:rsidRPr="00673E4E">
        <w:rPr>
          <w:rFonts w:ascii="Calibri" w:hAnsi="Calibri"/>
        </w:rPr>
        <w:t>Dennis Sanders, one of the beloved</w:t>
      </w:r>
      <w:r w:rsidR="00B85C53" w:rsidRPr="00673E4E">
        <w:rPr>
          <w:rFonts w:ascii="Calibri" w:hAnsi="Calibri"/>
        </w:rPr>
        <w:t xml:space="preserve"> Sanders</w:t>
      </w:r>
      <w:r w:rsidRPr="00673E4E">
        <w:rPr>
          <w:rFonts w:ascii="Calibri" w:hAnsi="Calibri"/>
        </w:rPr>
        <w:t xml:space="preserve"> twins, calls this Saturday Night Singin’ a perfect taste of Baptist n</w:t>
      </w:r>
      <w:r w:rsidR="00013EC9" w:rsidRPr="00673E4E">
        <w:rPr>
          <w:rFonts w:ascii="Calibri" w:hAnsi="Calibri"/>
        </w:rPr>
        <w:t>ostalgia in an intimate setting,</w:t>
      </w:r>
      <w:r w:rsidRPr="00673E4E">
        <w:rPr>
          <w:rFonts w:ascii="Calibri" w:hAnsi="Calibri"/>
        </w:rPr>
        <w:t xml:space="preserve"> so</w:t>
      </w:r>
      <w:r w:rsidR="00042F7B" w:rsidRPr="00673E4E">
        <w:rPr>
          <w:rFonts w:ascii="Calibri" w:hAnsi="Calibri"/>
        </w:rPr>
        <w:t>methi</w:t>
      </w:r>
      <w:r w:rsidR="00B85C53" w:rsidRPr="00673E4E">
        <w:rPr>
          <w:rFonts w:ascii="Calibri" w:hAnsi="Calibri"/>
        </w:rPr>
        <w:t xml:space="preserve">ng that no one should miss. </w:t>
      </w:r>
      <w:r w:rsidR="00042F7B" w:rsidRPr="00673E4E">
        <w:rPr>
          <w:rFonts w:ascii="Calibri" w:hAnsi="Calibri"/>
        </w:rPr>
        <w:t>Director Karen Mannis says, “You will leave feeling WONDERFUL!” From the live Gospel band Singin’</w:t>
      </w:r>
      <w:r w:rsidR="00B85C53" w:rsidRPr="00673E4E">
        <w:rPr>
          <w:rFonts w:ascii="Calibri" w:hAnsi="Calibri"/>
        </w:rPr>
        <w:t xml:space="preserve"> to the hilarious antics of each of the Sanders,’</w:t>
      </w:r>
      <w:r w:rsidR="00042F7B" w:rsidRPr="00673E4E">
        <w:rPr>
          <w:rFonts w:ascii="Calibri" w:hAnsi="Calibri"/>
        </w:rPr>
        <w:t xml:space="preserve"> </w:t>
      </w:r>
      <w:r w:rsidR="0034523E" w:rsidRPr="00673E4E">
        <w:rPr>
          <w:rFonts w:ascii="Calibri" w:hAnsi="Calibri"/>
        </w:rPr>
        <w:t xml:space="preserve">you will leave hysterical from this outrageous comedy while trying to stifle your laughter. </w:t>
      </w:r>
      <w:r w:rsidRPr="00673E4E">
        <w:rPr>
          <w:rFonts w:ascii="Calibri" w:hAnsi="Calibri"/>
        </w:rPr>
        <w:t xml:space="preserve"> When the Roll is Called, you will want to be there: April 17-19, 24-26, and May 1-3 (Showtimes Fri &amp; Sat at 8pm and Sun Matinees at 2pm).</w:t>
      </w:r>
    </w:p>
    <w:p w14:paraId="16158280" w14:textId="77777777" w:rsidR="009C745D" w:rsidRPr="00673E4E" w:rsidRDefault="009C745D" w:rsidP="00C06598">
      <w:pPr>
        <w:spacing w:line="276" w:lineRule="auto"/>
        <w:ind w:firstLine="720"/>
        <w:contextualSpacing/>
        <w:jc w:val="both"/>
        <w:rPr>
          <w:rFonts w:ascii="Calibri" w:hAnsi="Calibri"/>
        </w:rPr>
      </w:pPr>
    </w:p>
    <w:p w14:paraId="19F6CAE9" w14:textId="77777777" w:rsidR="009C745D" w:rsidRPr="00673E4E" w:rsidRDefault="009C745D" w:rsidP="00C06598">
      <w:pPr>
        <w:widowControl w:val="0"/>
        <w:autoSpaceDE w:val="0"/>
        <w:autoSpaceDN w:val="0"/>
        <w:adjustRightInd w:val="0"/>
        <w:spacing w:line="360" w:lineRule="auto"/>
        <w:contextualSpacing/>
        <w:jc w:val="both"/>
        <w:rPr>
          <w:rFonts w:ascii="Calibri" w:hAnsi="Calibri"/>
        </w:rPr>
      </w:pPr>
      <w:r w:rsidRPr="00673E4E">
        <w:rPr>
          <w:rFonts w:ascii="Calibri" w:hAnsi="Calibri"/>
        </w:rPr>
        <w:t>For more information, visit </w:t>
      </w:r>
      <w:hyperlink r:id="rId5" w:history="1">
        <w:r w:rsidRPr="00673E4E">
          <w:rPr>
            <w:rFonts w:ascii="Calibri" w:hAnsi="Calibri"/>
            <w:color w:val="0011FF"/>
            <w:u w:val="single" w:color="0011FF"/>
          </w:rPr>
          <w:t>www.hollytheater.com</w:t>
        </w:r>
      </w:hyperlink>
      <w:r w:rsidRPr="00673E4E">
        <w:rPr>
          <w:rFonts w:ascii="Calibri" w:hAnsi="Calibri"/>
        </w:rPr>
        <w:t>.</w:t>
      </w:r>
    </w:p>
    <w:p w14:paraId="2BD30704" w14:textId="77777777" w:rsidR="009C745D" w:rsidRPr="00673E4E" w:rsidRDefault="009C745D" w:rsidP="00C06598">
      <w:pPr>
        <w:widowControl w:val="0"/>
        <w:autoSpaceDE w:val="0"/>
        <w:autoSpaceDN w:val="0"/>
        <w:adjustRightInd w:val="0"/>
        <w:spacing w:line="360" w:lineRule="auto"/>
        <w:contextualSpacing/>
        <w:jc w:val="both"/>
        <w:rPr>
          <w:rFonts w:ascii="Calibri" w:hAnsi="Calibri"/>
        </w:rPr>
      </w:pPr>
      <w:r w:rsidRPr="00673E4E">
        <w:rPr>
          <w:rFonts w:ascii="Calibri" w:hAnsi="Calibri"/>
        </w:rPr>
        <w:t>The Historic Holly Theater</w:t>
      </w:r>
    </w:p>
    <w:p w14:paraId="59C0EB09" w14:textId="77777777" w:rsidR="009C745D" w:rsidRPr="00673E4E" w:rsidRDefault="009C745D" w:rsidP="00C06598">
      <w:pPr>
        <w:widowControl w:val="0"/>
        <w:autoSpaceDE w:val="0"/>
        <w:autoSpaceDN w:val="0"/>
        <w:adjustRightInd w:val="0"/>
        <w:spacing w:line="360" w:lineRule="auto"/>
        <w:contextualSpacing/>
        <w:jc w:val="both"/>
        <w:rPr>
          <w:rFonts w:ascii="Calibri" w:hAnsi="Calibri"/>
        </w:rPr>
      </w:pPr>
      <w:r w:rsidRPr="00673E4E">
        <w:rPr>
          <w:rFonts w:ascii="Calibri" w:hAnsi="Calibri"/>
        </w:rPr>
        <w:t>69 West Main Street</w:t>
      </w:r>
    </w:p>
    <w:p w14:paraId="59059627" w14:textId="77777777" w:rsidR="009C745D" w:rsidRPr="00673E4E" w:rsidRDefault="009C745D" w:rsidP="00C06598">
      <w:pPr>
        <w:widowControl w:val="0"/>
        <w:autoSpaceDE w:val="0"/>
        <w:autoSpaceDN w:val="0"/>
        <w:adjustRightInd w:val="0"/>
        <w:spacing w:line="360" w:lineRule="auto"/>
        <w:contextualSpacing/>
        <w:jc w:val="both"/>
        <w:rPr>
          <w:rFonts w:ascii="Calibri" w:hAnsi="Calibri"/>
        </w:rPr>
      </w:pPr>
      <w:r w:rsidRPr="00673E4E">
        <w:rPr>
          <w:rFonts w:ascii="Calibri" w:hAnsi="Calibri"/>
        </w:rPr>
        <w:t>Dahlonega, Ga. 30533</w:t>
      </w:r>
    </w:p>
    <w:p w14:paraId="642C3C38" w14:textId="100F1CB1" w:rsidR="00611D55" w:rsidRPr="00673E4E" w:rsidRDefault="00673E4E" w:rsidP="00C06598">
      <w:pPr>
        <w:spacing w:line="360" w:lineRule="auto"/>
        <w:contextualSpacing/>
        <w:jc w:val="both"/>
        <w:rPr>
          <w:rFonts w:ascii="Calibri" w:hAnsi="Calibri"/>
          <w:color w:val="0011FF"/>
          <w:u w:val="single" w:color="0011FF"/>
        </w:rPr>
      </w:pPr>
      <w:hyperlink r:id="rId6" w:history="1">
        <w:r w:rsidR="009C745D" w:rsidRPr="00673E4E">
          <w:rPr>
            <w:rFonts w:ascii="Calibri" w:hAnsi="Calibri"/>
            <w:color w:val="0011FF"/>
            <w:u w:val="single" w:color="0011FF"/>
          </w:rPr>
          <w:t>706-864-3759</w:t>
        </w:r>
      </w:hyperlink>
    </w:p>
    <w:p w14:paraId="2ECC7ECE" w14:textId="2DCB889A" w:rsidR="00611D55" w:rsidRPr="00673E4E" w:rsidRDefault="00611D55" w:rsidP="00C06598">
      <w:pPr>
        <w:spacing w:line="360" w:lineRule="auto"/>
        <w:contextualSpacing/>
        <w:jc w:val="both"/>
        <w:rPr>
          <w:rFonts w:ascii="Calibri" w:hAnsi="Calibri"/>
        </w:rPr>
      </w:pPr>
      <w:r w:rsidRPr="00673E4E">
        <w:rPr>
          <w:rFonts w:ascii="Calibri" w:hAnsi="Calibri"/>
        </w:rPr>
        <w:t xml:space="preserve">Press Release by: </w:t>
      </w:r>
    </w:p>
    <w:p w14:paraId="74445448" w14:textId="3C8EB4BA" w:rsidR="00611D55" w:rsidRPr="00673E4E" w:rsidRDefault="00611D55" w:rsidP="00C06598">
      <w:pPr>
        <w:spacing w:line="360" w:lineRule="auto"/>
        <w:contextualSpacing/>
        <w:jc w:val="both"/>
        <w:rPr>
          <w:rFonts w:ascii="Calibri" w:hAnsi="Calibri"/>
        </w:rPr>
      </w:pPr>
      <w:r w:rsidRPr="00673E4E">
        <w:rPr>
          <w:rFonts w:ascii="Calibri" w:hAnsi="Calibri"/>
        </w:rPr>
        <w:t>Sawyer Henderson</w:t>
      </w:r>
    </w:p>
    <w:p w14:paraId="541ECC41" w14:textId="36951F18" w:rsidR="00611D55" w:rsidRPr="00673E4E" w:rsidRDefault="00611D55" w:rsidP="00C06598">
      <w:pPr>
        <w:spacing w:line="360" w:lineRule="auto"/>
        <w:contextualSpacing/>
        <w:jc w:val="both"/>
        <w:rPr>
          <w:rFonts w:ascii="Calibri" w:hAnsi="Calibri"/>
        </w:rPr>
      </w:pPr>
      <w:r w:rsidRPr="00673E4E">
        <w:rPr>
          <w:rFonts w:ascii="Calibri" w:hAnsi="Calibri"/>
        </w:rPr>
        <w:t xml:space="preserve">Emma Honerbaum </w:t>
      </w:r>
    </w:p>
    <w:p w14:paraId="11D6B051" w14:textId="7436C9AC" w:rsidR="00611D55" w:rsidRPr="00673E4E" w:rsidRDefault="00611D55" w:rsidP="00C06598">
      <w:pPr>
        <w:spacing w:line="360" w:lineRule="auto"/>
        <w:contextualSpacing/>
        <w:jc w:val="both"/>
        <w:rPr>
          <w:rFonts w:ascii="Calibri" w:hAnsi="Calibri"/>
        </w:rPr>
      </w:pPr>
      <w:r w:rsidRPr="00673E4E">
        <w:rPr>
          <w:rFonts w:ascii="Calibri" w:hAnsi="Calibri"/>
        </w:rPr>
        <w:t xml:space="preserve">Anna Kidd </w:t>
      </w:r>
    </w:p>
    <w:bookmarkEnd w:id="0"/>
    <w:p w14:paraId="63480706" w14:textId="77777777" w:rsidR="00611D55" w:rsidRPr="00611D55" w:rsidRDefault="00611D55" w:rsidP="00634E68">
      <w:pPr>
        <w:spacing w:line="276" w:lineRule="auto"/>
        <w:contextualSpacing/>
      </w:pPr>
    </w:p>
    <w:sectPr w:rsidR="00611D55" w:rsidRPr="00611D55" w:rsidSect="002A4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9"/>
    <w:rsid w:val="00013EC9"/>
    <w:rsid w:val="00042F7B"/>
    <w:rsid w:val="0021346A"/>
    <w:rsid w:val="00263B5C"/>
    <w:rsid w:val="002A49E8"/>
    <w:rsid w:val="0031004A"/>
    <w:rsid w:val="0034523E"/>
    <w:rsid w:val="00611D55"/>
    <w:rsid w:val="00634E68"/>
    <w:rsid w:val="00673E4E"/>
    <w:rsid w:val="009C745D"/>
    <w:rsid w:val="009F3349"/>
    <w:rsid w:val="00B51AB5"/>
    <w:rsid w:val="00B61075"/>
    <w:rsid w:val="00B85C53"/>
    <w:rsid w:val="00C06598"/>
    <w:rsid w:val="00D00A36"/>
    <w:rsid w:val="00E04F3A"/>
    <w:rsid w:val="00FE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1BCE"/>
  <w14:defaultImageDpi w14:val="300"/>
  <w15:docId w15:val="{9F0790B6-014D-4C50-84A8-E08D38E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280">
      <w:bodyDiv w:val="1"/>
      <w:marLeft w:val="0"/>
      <w:marRight w:val="0"/>
      <w:marTop w:val="0"/>
      <w:marBottom w:val="0"/>
      <w:divBdr>
        <w:top w:val="none" w:sz="0" w:space="0" w:color="auto"/>
        <w:left w:val="none" w:sz="0" w:space="0" w:color="auto"/>
        <w:bottom w:val="none" w:sz="0" w:space="0" w:color="auto"/>
        <w:right w:val="none" w:sz="0" w:space="0" w:color="auto"/>
      </w:divBdr>
    </w:div>
    <w:div w:id="1055155442">
      <w:bodyDiv w:val="1"/>
      <w:marLeft w:val="0"/>
      <w:marRight w:val="0"/>
      <w:marTop w:val="0"/>
      <w:marBottom w:val="0"/>
      <w:divBdr>
        <w:top w:val="none" w:sz="0" w:space="0" w:color="auto"/>
        <w:left w:val="none" w:sz="0" w:space="0" w:color="auto"/>
        <w:bottom w:val="none" w:sz="0" w:space="0" w:color="auto"/>
        <w:right w:val="none" w:sz="0" w:space="0" w:color="auto"/>
      </w:divBdr>
    </w:div>
    <w:div w:id="188378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llytheatre.com" TargetMode="External"/><Relationship Id="rId5" Type="http://schemas.openxmlformats.org/officeDocument/2006/relationships/hyperlink" Target="http://www.hollytheater.com/" TargetMode="External"/><Relationship Id="rId6" Type="http://schemas.openxmlformats.org/officeDocument/2006/relationships/hyperlink" Target="tel:706-864-375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Henderson</dc:creator>
  <cp:keywords/>
  <dc:description/>
  <cp:lastModifiedBy>Melinda moss</cp:lastModifiedBy>
  <cp:revision>6</cp:revision>
  <dcterms:created xsi:type="dcterms:W3CDTF">2015-08-27T17:47:00Z</dcterms:created>
  <dcterms:modified xsi:type="dcterms:W3CDTF">2015-08-27T18:04:00Z</dcterms:modified>
</cp:coreProperties>
</file>